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12A3B4" w14:textId="3F81E4A6" w:rsidR="00401698" w:rsidRPr="003215F9" w:rsidRDefault="00401698" w:rsidP="003215F9">
      <w:pPr>
        <w:rPr>
          <w:rFonts w:asciiTheme="majorBidi" w:hAnsiTheme="majorBidi" w:cstheme="majorBidi"/>
        </w:rPr>
      </w:pPr>
    </w:p>
    <w:p w14:paraId="771F128B" w14:textId="77777777" w:rsidR="00B109D8" w:rsidRPr="00401698" w:rsidRDefault="006263F9">
      <w:pPr>
        <w:rPr>
          <w:rFonts w:asciiTheme="majorBidi" w:hAnsiTheme="majorBidi" w:cstheme="majorBidi"/>
        </w:rPr>
      </w:pPr>
    </w:p>
    <w:p w14:paraId="7E176836" w14:textId="77777777" w:rsidR="00401698" w:rsidRPr="00B346A4" w:rsidRDefault="00401698" w:rsidP="00B346A4">
      <w:pPr>
        <w:pStyle w:val="Akapitzlist"/>
        <w:numPr>
          <w:ilvl w:val="0"/>
          <w:numId w:val="1"/>
        </w:numPr>
        <w:rPr>
          <w:rFonts w:asciiTheme="majorBidi" w:hAnsiTheme="majorBidi" w:cstheme="majorBidi"/>
        </w:rPr>
      </w:pPr>
      <w:bookmarkStart w:id="0" w:name="_GoBack"/>
      <w:bookmarkEnd w:id="0"/>
      <w:r w:rsidRPr="00B346A4">
        <w:rPr>
          <w:rFonts w:asciiTheme="majorBidi" w:hAnsiTheme="majorBidi" w:cstheme="majorBidi"/>
        </w:rPr>
        <w:t xml:space="preserve">Kaligrafia perska, dr S. </w:t>
      </w:r>
      <w:proofErr w:type="spellStart"/>
      <w:r w:rsidRPr="00B346A4">
        <w:rPr>
          <w:rFonts w:asciiTheme="majorBidi" w:hAnsiTheme="majorBidi" w:cstheme="majorBidi"/>
        </w:rPr>
        <w:t>Hesampour</w:t>
      </w:r>
      <w:proofErr w:type="spellEnd"/>
      <w:r w:rsidRPr="00B346A4">
        <w:rPr>
          <w:rFonts w:asciiTheme="majorBidi" w:hAnsiTheme="majorBidi" w:cstheme="majorBidi"/>
        </w:rPr>
        <w:t>, środa 16.45-18.15, s. 178 NŚ</w:t>
      </w:r>
      <w:r w:rsidR="00B346A4" w:rsidRPr="00B346A4">
        <w:rPr>
          <w:rFonts w:asciiTheme="majorBidi" w:hAnsiTheme="majorBidi" w:cstheme="majorBidi"/>
        </w:rPr>
        <w:t xml:space="preserve"> </w:t>
      </w:r>
      <w:r w:rsidR="00B346A4">
        <w:rPr>
          <w:rFonts w:asciiTheme="majorBidi" w:hAnsiTheme="majorBidi" w:cstheme="majorBidi"/>
        </w:rPr>
        <w:t>– wykład WO</w:t>
      </w:r>
    </w:p>
    <w:p w14:paraId="6305DA6C" w14:textId="77777777" w:rsidR="00401698" w:rsidRPr="00401698" w:rsidRDefault="00401698">
      <w:pPr>
        <w:rPr>
          <w:rFonts w:asciiTheme="majorBidi" w:hAnsiTheme="majorBidi" w:cstheme="majorBidi"/>
        </w:rPr>
      </w:pPr>
    </w:p>
    <w:p w14:paraId="72995658" w14:textId="77777777" w:rsidR="00401698" w:rsidRPr="00401698" w:rsidRDefault="00401698">
      <w:pPr>
        <w:rPr>
          <w:rFonts w:asciiTheme="majorBidi" w:hAnsiTheme="majorBidi" w:cstheme="majorBidi"/>
        </w:rPr>
      </w:pPr>
    </w:p>
    <w:sectPr w:rsidR="00401698" w:rsidRPr="00401698" w:rsidSect="00803E4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DC2565"/>
    <w:multiLevelType w:val="hybridMultilevel"/>
    <w:tmpl w:val="464C2D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698"/>
    <w:rsid w:val="00027771"/>
    <w:rsid w:val="003215F9"/>
    <w:rsid w:val="00401698"/>
    <w:rsid w:val="00544DB5"/>
    <w:rsid w:val="006263F9"/>
    <w:rsid w:val="00803E44"/>
    <w:rsid w:val="008E6232"/>
    <w:rsid w:val="00B34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122A1D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46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Microsoft Office</dc:creator>
  <cp:keywords/>
  <dc:description/>
  <cp:lastModifiedBy>Stanisław Jaśkowski</cp:lastModifiedBy>
  <cp:revision>2</cp:revision>
  <dcterms:created xsi:type="dcterms:W3CDTF">2017-08-30T07:13:00Z</dcterms:created>
  <dcterms:modified xsi:type="dcterms:W3CDTF">2017-08-30T07:13:00Z</dcterms:modified>
</cp:coreProperties>
</file>